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Quantum Mechanics Homework – Honors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did scientists in the early 20</w:t>
      </w:r>
      <w:r>
        <w:rPr>
          <w:rFonts w:ascii="Liberation Sans" w:hAnsi="Liberation Sans"/>
          <w:vertAlign w:val="superscript"/>
        </w:rPr>
        <w:t>th</w:t>
      </w:r>
      <w:r>
        <w:rPr>
          <w:rFonts w:ascii="Liberation Sans" w:hAnsi="Liberation Sans"/>
        </w:rPr>
        <w:t xml:space="preserve"> century know that there were flaws in the Bohr model of the atom?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basic idea of spectroscopy is that when energy is added to an atom, an electron is promoted from a low energy ground state to a higher energy excited state.  How does the Bohr model differ from the quantum number in how it claims this happens?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some of the main differences in the nature of electrons between the quantum mechanical model and Bohr model?</w:t>
      </w:r>
    </w:p>
    <w:p>
      <w:pPr>
        <w:pStyle w:val="Normal"/>
        <w:rPr>
          <w:rFonts w:ascii="Liberation Sans" w:hAnsi="Liberation Sans"/>
        </w:rPr>
      </w:pPr>
      <w:r>
        <w:rP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What’s a good definition for the word “orbital”?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58180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LibreOffice/24.2.0.3$MacOSX_X86_64 LibreOffice_project/da48488a73ddd66ea24cf16bbc4f7b9c08e9bea1</Application>
  <AppVersion>15.0000</AppVersion>
  <Pages>1</Pages>
  <Words>102</Words>
  <Characters>462</Characters>
  <CharactersWithSpaces>557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2021-11-02T13:00:00Z</dcterms:created>
  <dc:creator>Ian Guch</dc:creator>
  <dc:description/>
  <dc:language>en-US</dc:language>
  <cp:lastModifiedBy/>
  <dcterms:modified xsi:type="dcterms:W3CDTF">2024-10-16T09:03:51Z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